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F97995" w14:textId="2AAF5BC5" w:rsidR="00DA322D" w:rsidRDefault="0002006A" w:rsidP="0002006A">
      <w:pPr>
        <w:pStyle w:val="Titre"/>
      </w:pPr>
      <w:r>
        <w:t>Redesigner l’icône du logiciel DataStudio</w:t>
      </w:r>
    </w:p>
    <w:p w14:paraId="246068A4" w14:textId="269612F7" w:rsidR="0002006A" w:rsidRDefault="0002006A" w:rsidP="0002006A">
      <w:pPr>
        <w:pStyle w:val="Titre1"/>
      </w:pPr>
      <w:r>
        <w:t>Contexte</w:t>
      </w:r>
    </w:p>
    <w:p w14:paraId="66626266" w14:textId="4A6B7616" w:rsidR="0002006A" w:rsidRDefault="0002006A" w:rsidP="0002006A">
      <w:r>
        <w:t>Aujourd’hui les icônes des logiciels sont Flats. Terminés les effets en relief ou avec des reflets lumineux etc.</w:t>
      </w:r>
    </w:p>
    <w:p w14:paraId="179E178A" w14:textId="641E46CE" w:rsidR="0002006A" w:rsidRDefault="0002006A" w:rsidP="0002006A">
      <w:r>
        <w:t>Exemple ci-dessous de la tendance actuelle :</w:t>
      </w:r>
    </w:p>
    <w:p w14:paraId="788F37FB" w14:textId="5155DD5E" w:rsidR="0002006A" w:rsidRDefault="0002006A" w:rsidP="0002006A">
      <w:r>
        <w:rPr>
          <w:noProof/>
        </w:rPr>
        <w:drawing>
          <wp:inline distT="0" distB="0" distL="0" distR="0" wp14:anchorId="734B3D10" wp14:editId="1981AF4A">
            <wp:extent cx="5761355" cy="4318000"/>
            <wp:effectExtent l="0" t="0" r="0"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noCrop="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61355" cy="4318000"/>
                    </a:xfrm>
                    <a:prstGeom prst="rect">
                      <a:avLst/>
                    </a:prstGeom>
                    <a:noFill/>
                    <a:ln>
                      <a:noFill/>
                    </a:ln>
                  </pic:spPr>
                </pic:pic>
              </a:graphicData>
            </a:graphic>
          </wp:inline>
        </w:drawing>
      </w:r>
    </w:p>
    <w:p w14:paraId="507D4C91" w14:textId="5659B202" w:rsidR="008E75C7" w:rsidRDefault="008E75C7" w:rsidP="008E75C7">
      <w:pPr>
        <w:pStyle w:val="Titre1"/>
      </w:pPr>
      <w:r>
        <w:t>Besoin</w:t>
      </w:r>
    </w:p>
    <w:p w14:paraId="661A486C" w14:textId="32465D7D" w:rsidR="0002006A" w:rsidRDefault="0002006A" w:rsidP="0002006A">
      <w:r>
        <w:t>Nous souhaitons disposer d’une icône Flat à partir de notre icône actuelle.</w:t>
      </w:r>
    </w:p>
    <w:p w14:paraId="6A762192" w14:textId="7B660943" w:rsidR="0002006A" w:rsidRDefault="0002006A" w:rsidP="0002006A">
      <w:r>
        <w:t>Icône actuelle ci-dessous :</w:t>
      </w:r>
    </w:p>
    <w:p w14:paraId="6B515A34" w14:textId="7EFB2C3F" w:rsidR="0002006A" w:rsidRDefault="00475BE1" w:rsidP="0002006A">
      <w:r>
        <w:rPr>
          <w:noProof/>
        </w:rPr>
        <w:drawing>
          <wp:inline distT="0" distB="0" distL="0" distR="0" wp14:anchorId="7E98303D" wp14:editId="77D0D220">
            <wp:extent cx="2256790" cy="12261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56790" cy="1226185"/>
                    </a:xfrm>
                    <a:prstGeom prst="rect">
                      <a:avLst/>
                    </a:prstGeom>
                    <a:noFill/>
                    <a:ln>
                      <a:noFill/>
                    </a:ln>
                  </pic:spPr>
                </pic:pic>
              </a:graphicData>
            </a:graphic>
          </wp:inline>
        </w:drawing>
      </w:r>
    </w:p>
    <w:p w14:paraId="27B87F71" w14:textId="208FC30F" w:rsidR="00475BE1" w:rsidRDefault="00475BE1" w:rsidP="0002006A">
      <w:r>
        <w:t>Objectif : partir ces icônes (les 2) et aplatir en pur 2D, enlever les effets 3D, le relief et les effets de scintillement, les effets de verre… Réduire les variations de couleurs, mais conserver la</w:t>
      </w:r>
      <w:r>
        <w:tab/>
        <w:t xml:space="preserve">forme. </w:t>
      </w:r>
    </w:p>
    <w:p w14:paraId="463AE101" w14:textId="2180171F" w:rsidR="00275F45" w:rsidRDefault="00275F45" w:rsidP="0002006A">
      <w:r>
        <w:lastRenderedPageBreak/>
        <w:t>Toujours disposer de l’icône avec « Data » et le même sans « Data » (conserver la font).</w:t>
      </w:r>
    </w:p>
    <w:p w14:paraId="1B4BE664" w14:textId="616E84FA" w:rsidR="00275F45" w:rsidRDefault="00475BE1" w:rsidP="0002006A">
      <w:r>
        <w:t xml:space="preserve">Faire </w:t>
      </w:r>
      <w:r w:rsidR="00275F45">
        <w:t>2</w:t>
      </w:r>
      <w:r>
        <w:t xml:space="preserve"> propositions</w:t>
      </w:r>
      <w:r w:rsidR="00275F45">
        <w:t> :</w:t>
      </w:r>
    </w:p>
    <w:p w14:paraId="6E90AE6E" w14:textId="6511C963" w:rsidR="00475BE1" w:rsidRDefault="00275F45" w:rsidP="00275F45">
      <w:pPr>
        <w:pStyle w:val="Paragraphedeliste"/>
        <w:numPr>
          <w:ilvl w:val="0"/>
          <w:numId w:val="1"/>
        </w:numPr>
      </w:pPr>
      <w:r>
        <w:t>T</w:t>
      </w:r>
      <w:r w:rsidR="00475BE1">
        <w:t>rès simple (2 couleur</w:t>
      </w:r>
      <w:r>
        <w:t>s</w:t>
      </w:r>
      <w:r w:rsidR="00475BE1">
        <w:t xml:space="preserve"> uni – bleu et blanc) </w:t>
      </w:r>
    </w:p>
    <w:p w14:paraId="7921DAAF" w14:textId="3956D876" w:rsidR="00275F45" w:rsidRDefault="00275F45" w:rsidP="00275F45">
      <w:pPr>
        <w:pStyle w:val="Paragraphedeliste"/>
        <w:numPr>
          <w:ilvl w:val="0"/>
          <w:numId w:val="1"/>
        </w:numPr>
      </w:pPr>
      <w:r>
        <w:t>Moyen avec la flamme au milieu (à l’intérieur de la bille)</w:t>
      </w:r>
    </w:p>
    <w:p w14:paraId="53BB00C8" w14:textId="3E60A64C" w:rsidR="00275F45" w:rsidRDefault="008601BA" w:rsidP="008601BA">
      <w:pPr>
        <w:pStyle w:val="Titre1"/>
      </w:pPr>
      <w:r>
        <w:t>Livrables</w:t>
      </w:r>
    </w:p>
    <w:p w14:paraId="304FEDE4" w14:textId="12A51E46" w:rsidR="00655A51" w:rsidRDefault="00655A51" w:rsidP="008601BA">
      <w:r>
        <w:t>Fournir les épreuves avec full résolution pour validation.</w:t>
      </w:r>
    </w:p>
    <w:p w14:paraId="1CD87DD0" w14:textId="2AF3AE5F" w:rsidR="008601BA" w:rsidRDefault="00655A51" w:rsidP="008601BA">
      <w:r>
        <w:t>Puis f</w:t>
      </w:r>
      <w:r w:rsidR="008601BA">
        <w:t>ournir les différentes tailles des 2 icônes</w:t>
      </w:r>
      <w:r>
        <w:t xml:space="preserve"> retenues</w:t>
      </w:r>
      <w:r w:rsidR="008601BA">
        <w:t>.</w:t>
      </w:r>
    </w:p>
    <w:p w14:paraId="42AE001A" w14:textId="42FF349A" w:rsidR="008601BA" w:rsidRDefault="008601BA" w:rsidP="008601BA">
      <w:r>
        <w:t xml:space="preserve">Voir dans le zip le travail qui avait été livré par notre </w:t>
      </w:r>
      <w:proofErr w:type="spellStart"/>
      <w:r>
        <w:t>Designeuse</w:t>
      </w:r>
      <w:proofErr w:type="spellEnd"/>
      <w:r>
        <w:t xml:space="preserve"> de l’époque.</w:t>
      </w:r>
    </w:p>
    <w:p w14:paraId="5391CFC3" w14:textId="467EF021" w:rsidR="008601BA" w:rsidRDefault="008601BA" w:rsidP="008601BA">
      <w:r>
        <w:t>Appeler sur mon portable en cas de question (Kamel 06.84.35.36.40)</w:t>
      </w:r>
    </w:p>
    <w:p w14:paraId="0ECEF131" w14:textId="77777777" w:rsidR="008601BA" w:rsidRPr="008601BA" w:rsidRDefault="008601BA" w:rsidP="008601BA">
      <w:bookmarkStart w:id="0" w:name="_GoBack"/>
      <w:bookmarkEnd w:id="0"/>
    </w:p>
    <w:p w14:paraId="04DD6FB7" w14:textId="5BEEADDC" w:rsidR="00475BE1" w:rsidRPr="0002006A" w:rsidRDefault="00475BE1" w:rsidP="0002006A">
      <w:r>
        <w:t xml:space="preserve"> </w:t>
      </w:r>
    </w:p>
    <w:sectPr w:rsidR="00475BE1" w:rsidRPr="0002006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982FE1"/>
    <w:multiLevelType w:val="hybridMultilevel"/>
    <w:tmpl w:val="2E000F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7646"/>
    <w:rsid w:val="0002006A"/>
    <w:rsid w:val="00275F45"/>
    <w:rsid w:val="00475BE1"/>
    <w:rsid w:val="00655A51"/>
    <w:rsid w:val="008601BA"/>
    <w:rsid w:val="008E75C7"/>
    <w:rsid w:val="00B97646"/>
    <w:rsid w:val="00DA322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65124B"/>
  <w15:chartTrackingRefBased/>
  <w15:docId w15:val="{793C6B00-4614-47CE-89A4-42C6B68CD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link w:val="Titre1Car"/>
    <w:uiPriority w:val="9"/>
    <w:qFormat/>
    <w:rsid w:val="0002006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rsid w:val="0002006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02006A"/>
    <w:rPr>
      <w:rFonts w:asciiTheme="majorHAnsi" w:eastAsiaTheme="majorEastAsia" w:hAnsiTheme="majorHAnsi" w:cstheme="majorBidi"/>
      <w:spacing w:val="-10"/>
      <w:kern w:val="28"/>
      <w:sz w:val="56"/>
      <w:szCs w:val="56"/>
    </w:rPr>
  </w:style>
  <w:style w:type="character" w:customStyle="1" w:styleId="Titre1Car">
    <w:name w:val="Titre 1 Car"/>
    <w:basedOn w:val="Policepardfaut"/>
    <w:link w:val="Titre1"/>
    <w:uiPriority w:val="9"/>
    <w:rsid w:val="0002006A"/>
    <w:rPr>
      <w:rFonts w:asciiTheme="majorHAnsi" w:eastAsiaTheme="majorEastAsia" w:hAnsiTheme="majorHAnsi" w:cstheme="majorBidi"/>
      <w:color w:val="2F5496" w:themeColor="accent1" w:themeShade="BF"/>
      <w:sz w:val="32"/>
      <w:szCs w:val="32"/>
    </w:rPr>
  </w:style>
  <w:style w:type="paragraph" w:styleId="Textedebulles">
    <w:name w:val="Balloon Text"/>
    <w:basedOn w:val="Normal"/>
    <w:link w:val="TextedebullesCar"/>
    <w:uiPriority w:val="99"/>
    <w:semiHidden/>
    <w:unhideWhenUsed/>
    <w:rsid w:val="0002006A"/>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2006A"/>
    <w:rPr>
      <w:rFonts w:ascii="Segoe UI" w:hAnsi="Segoe UI" w:cs="Segoe UI"/>
      <w:sz w:val="18"/>
      <w:szCs w:val="18"/>
    </w:rPr>
  </w:style>
  <w:style w:type="paragraph" w:styleId="Paragraphedeliste">
    <w:name w:val="List Paragraph"/>
    <w:basedOn w:val="Normal"/>
    <w:uiPriority w:val="34"/>
    <w:qFormat/>
    <w:rsid w:val="00275F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gif"/><Relationship Id="rId4"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2</Pages>
  <Words>158</Words>
  <Characters>871</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kzerkak</dc:creator>
  <cp:keywords/>
  <dc:description/>
  <cp:lastModifiedBy>kzerkak</cp:lastModifiedBy>
  <cp:revision>6</cp:revision>
  <dcterms:created xsi:type="dcterms:W3CDTF">2019-03-13T16:40:00Z</dcterms:created>
  <dcterms:modified xsi:type="dcterms:W3CDTF">2019-03-13T16:56:00Z</dcterms:modified>
</cp:coreProperties>
</file>